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7A3B" w14:textId="77777777" w:rsidR="003069CB" w:rsidRDefault="003069CB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23895B15" wp14:editId="6777F2E4">
            <wp:simplePos x="0" y="0"/>
            <wp:positionH relativeFrom="margin">
              <wp:posOffset>38100</wp:posOffset>
            </wp:positionH>
            <wp:positionV relativeFrom="paragraph">
              <wp:posOffset>76835</wp:posOffset>
            </wp:positionV>
            <wp:extent cx="10001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394" y="21086"/>
                <wp:lineTo x="21394" y="0"/>
                <wp:lineTo x="0" y="0"/>
              </wp:wrapPolygon>
            </wp:wrapTight>
            <wp:docPr id="1" name="Obrázok 6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logo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D3EF32" w14:textId="77777777" w:rsidR="003069CB" w:rsidRDefault="003069CB" w:rsidP="009840F7">
      <w:pPr>
        <w:ind w:left="360"/>
        <w:jc w:val="center"/>
        <w:rPr>
          <w:b/>
          <w:bCs/>
          <w:sz w:val="32"/>
          <w:szCs w:val="32"/>
        </w:rPr>
      </w:pPr>
    </w:p>
    <w:p w14:paraId="088C08C4" w14:textId="77777777" w:rsidR="004D5B05" w:rsidRPr="00CB2224" w:rsidRDefault="0056311B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CENTRUM PRE DETI A RODINY </w:t>
      </w:r>
      <w:r w:rsidR="004D5B05" w:rsidRPr="00CB2224">
        <w:rPr>
          <w:b/>
          <w:bCs/>
          <w:sz w:val="32"/>
          <w:szCs w:val="32"/>
        </w:rPr>
        <w:t xml:space="preserve"> PIEŠŤANY, Sasinkova 11, 921 59 Piešťany</w:t>
      </w:r>
    </w:p>
    <w:p w14:paraId="7F38F222" w14:textId="77777777" w:rsidR="004D5B05" w:rsidRPr="00CB2224" w:rsidRDefault="004D5B05" w:rsidP="009840F7">
      <w:pPr>
        <w:ind w:left="360"/>
        <w:jc w:val="center"/>
        <w:rPr>
          <w:b/>
          <w:bCs/>
        </w:rPr>
      </w:pPr>
    </w:p>
    <w:p w14:paraId="46AE05A0" w14:textId="77777777" w:rsidR="004D5B05" w:rsidRPr="00EB5672" w:rsidRDefault="004D5B05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14:paraId="1D1AADF5" w14:textId="77777777" w:rsidR="004D5B05" w:rsidRDefault="004D5B05" w:rsidP="00383606">
      <w:pPr>
        <w:ind w:left="360"/>
        <w:rPr>
          <w:b/>
          <w:bCs/>
        </w:rPr>
      </w:pPr>
    </w:p>
    <w:p w14:paraId="239059E3" w14:textId="77777777" w:rsidR="004D5B05" w:rsidRPr="00EB5672" w:rsidRDefault="004D5B05" w:rsidP="003069CB">
      <w:pPr>
        <w:rPr>
          <w:b/>
          <w:bCs/>
        </w:rPr>
      </w:pPr>
    </w:p>
    <w:p w14:paraId="73D510AF" w14:textId="77777777"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</w:t>
      </w:r>
      <w:r w:rsidR="000D3404">
        <w:rPr>
          <w:b/>
          <w:bCs/>
          <w:sz w:val="32"/>
          <w:szCs w:val="32"/>
        </w:rPr>
        <w:t> ZÁKAZKÁCH S NÍZKOU HODNOTOU</w:t>
      </w:r>
    </w:p>
    <w:p w14:paraId="4FEE04C1" w14:textId="77777777"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14:paraId="793951A0" w14:textId="4BE3901F" w:rsidR="004D5B05" w:rsidRPr="003069CB" w:rsidRDefault="004D5B05" w:rsidP="003069CB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40068">
        <w:rPr>
          <w:b/>
          <w:bCs/>
          <w:sz w:val="28"/>
          <w:szCs w:val="28"/>
        </w:rPr>
        <w:t> cenami  vyššími</w:t>
      </w:r>
      <w:r w:rsidRPr="00EB5672">
        <w:rPr>
          <w:b/>
          <w:bCs/>
          <w:sz w:val="28"/>
          <w:szCs w:val="28"/>
        </w:rPr>
        <w:t xml:space="preserve"> 5000,- €  za </w:t>
      </w:r>
      <w:r w:rsidR="00572D76">
        <w:rPr>
          <w:b/>
          <w:bCs/>
          <w:sz w:val="28"/>
          <w:szCs w:val="28"/>
        </w:rPr>
        <w:t>4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</w:t>
      </w:r>
      <w:r w:rsidR="0051258E">
        <w:rPr>
          <w:b/>
          <w:bCs/>
          <w:sz w:val="28"/>
          <w:szCs w:val="28"/>
        </w:rPr>
        <w:t>2</w:t>
      </w:r>
      <w:r w:rsidR="00F9325C">
        <w:rPr>
          <w:b/>
          <w:bCs/>
          <w:sz w:val="28"/>
          <w:szCs w:val="28"/>
        </w:rPr>
        <w:t>2</w:t>
      </w:r>
    </w:p>
    <w:p w14:paraId="26FD6E73" w14:textId="77777777"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"/>
        <w:gridCol w:w="3914"/>
        <w:gridCol w:w="2520"/>
        <w:gridCol w:w="2490"/>
        <w:gridCol w:w="3630"/>
      </w:tblGrid>
      <w:tr w:rsidR="004D5B05" w:rsidRPr="00EB5672" w14:paraId="2F5B3D84" w14:textId="77777777" w:rsidTr="00172290">
        <w:trPr>
          <w:trHeight w:val="78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82E70D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E6BD2F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7749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14:paraId="5A9102BC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22D0A0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14:paraId="3AAA33F0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14:paraId="2E973F4D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14:paraId="7B6440E4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A5573" w14:textId="77777777"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14:paraId="1D4D08E7" w14:textId="77777777"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26594F" w:rsidRPr="00EB5672" w14:paraId="19E973D4" w14:textId="77777777" w:rsidTr="00172290">
        <w:trPr>
          <w:trHeight w:val="13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53C240" w14:textId="77777777" w:rsidR="0026594F" w:rsidRPr="00EB5672" w:rsidRDefault="0026594F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4FEE29" w14:textId="5E3E95A1" w:rsidR="0026594F" w:rsidRPr="00EB5672" w:rsidRDefault="00F9325C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vybudovanie bezbariérového núdzového prístupu pre ležiacich chovancov </w:t>
            </w:r>
            <w:r w:rsidR="0026594F">
              <w:rPr>
                <w:b/>
                <w:bCs/>
                <w:color w:val="000000"/>
              </w:rPr>
              <w:t>v budove</w:t>
            </w:r>
            <w:r w:rsidR="0026594F" w:rsidRPr="003069CB">
              <w:rPr>
                <w:b/>
                <w:bCs/>
                <w:color w:val="000000"/>
              </w:rPr>
              <w:t xml:space="preserve"> CDR</w:t>
            </w:r>
            <w:r w:rsidR="0026594F">
              <w:rPr>
                <w:b/>
                <w:bCs/>
                <w:color w:val="000000"/>
              </w:rPr>
              <w:t xml:space="preserve"> Piešťany, Mierová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07DBA" w14:textId="2199CDEE" w:rsidR="0026594F" w:rsidRPr="00EB5672" w:rsidRDefault="00F9325C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8 619,00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941273" w14:textId="0809A168" w:rsidR="0026594F" w:rsidRPr="00EB5672" w:rsidRDefault="00F9325C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8 619,00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F3519" w14:textId="6FEF7095" w:rsidR="0026594F" w:rsidRDefault="00F9325C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Zámočníctvo </w:t>
            </w:r>
            <w:proofErr w:type="spellStart"/>
            <w:r>
              <w:rPr>
                <w:b/>
                <w:bCs/>
                <w:color w:val="000000"/>
              </w:rPr>
              <w:t>Heteš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s.r.o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14:paraId="5394E935" w14:textId="10A4F731" w:rsidR="0026594F" w:rsidRDefault="00F9325C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Husárska 155/4</w:t>
            </w:r>
          </w:p>
          <w:p w14:paraId="63003476" w14:textId="44A88C21" w:rsidR="0026594F" w:rsidRPr="00EB5672" w:rsidRDefault="0026594F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922 </w:t>
            </w:r>
            <w:r w:rsidR="00F9325C">
              <w:rPr>
                <w:b/>
                <w:bCs/>
                <w:color w:val="000000"/>
              </w:rPr>
              <w:t>05 Chtelnica</w:t>
            </w:r>
          </w:p>
        </w:tc>
      </w:tr>
    </w:tbl>
    <w:p w14:paraId="3F40340E" w14:textId="77777777" w:rsidR="003069CB" w:rsidRDefault="003069CB" w:rsidP="003069CB">
      <w:pPr>
        <w:rPr>
          <w:rFonts w:ascii="Arial" w:hAnsi="Arial" w:cs="Arial"/>
          <w:b/>
          <w:bCs/>
        </w:rPr>
      </w:pPr>
    </w:p>
    <w:p w14:paraId="1D19D2CE" w14:textId="77777777"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14:paraId="02B8FAE3" w14:textId="77777777"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p w14:paraId="0D7D85F9" w14:textId="77777777" w:rsidR="001F14A0" w:rsidRPr="00636F2A" w:rsidRDefault="001F14A0" w:rsidP="00B24C44">
      <w:pPr>
        <w:spacing w:before="120"/>
        <w:rPr>
          <w:rFonts w:ascii="Arial" w:hAnsi="Arial" w:cs="Arial"/>
          <w:b/>
          <w:bCs/>
        </w:rPr>
      </w:pPr>
    </w:p>
    <w:sectPr w:rsidR="001F14A0" w:rsidRPr="00636F2A" w:rsidSect="003069C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06"/>
    <w:rsid w:val="00063412"/>
    <w:rsid w:val="000A67B4"/>
    <w:rsid w:val="000D3404"/>
    <w:rsid w:val="000E31BB"/>
    <w:rsid w:val="00110EEF"/>
    <w:rsid w:val="001415DD"/>
    <w:rsid w:val="00145D9B"/>
    <w:rsid w:val="00172290"/>
    <w:rsid w:val="0018303A"/>
    <w:rsid w:val="00194C76"/>
    <w:rsid w:val="001A7CE9"/>
    <w:rsid w:val="001F14A0"/>
    <w:rsid w:val="00213618"/>
    <w:rsid w:val="00226D82"/>
    <w:rsid w:val="0026594F"/>
    <w:rsid w:val="002C7B96"/>
    <w:rsid w:val="002F4743"/>
    <w:rsid w:val="003069CB"/>
    <w:rsid w:val="00325080"/>
    <w:rsid w:val="00342CB4"/>
    <w:rsid w:val="00381184"/>
    <w:rsid w:val="00383606"/>
    <w:rsid w:val="003918E2"/>
    <w:rsid w:val="003E050C"/>
    <w:rsid w:val="003E0B35"/>
    <w:rsid w:val="003E3202"/>
    <w:rsid w:val="00416924"/>
    <w:rsid w:val="00417B48"/>
    <w:rsid w:val="00435E4D"/>
    <w:rsid w:val="00463084"/>
    <w:rsid w:val="004A1521"/>
    <w:rsid w:val="004A3FAB"/>
    <w:rsid w:val="004C280D"/>
    <w:rsid w:val="004D5B05"/>
    <w:rsid w:val="004E4674"/>
    <w:rsid w:val="004F56E9"/>
    <w:rsid w:val="005105EB"/>
    <w:rsid w:val="0051258E"/>
    <w:rsid w:val="0056311B"/>
    <w:rsid w:val="00571F5A"/>
    <w:rsid w:val="005725C9"/>
    <w:rsid w:val="00572D76"/>
    <w:rsid w:val="0058762B"/>
    <w:rsid w:val="00594629"/>
    <w:rsid w:val="005A7502"/>
    <w:rsid w:val="005C1184"/>
    <w:rsid w:val="005F684A"/>
    <w:rsid w:val="006156A5"/>
    <w:rsid w:val="006239C8"/>
    <w:rsid w:val="00636F2A"/>
    <w:rsid w:val="00672D65"/>
    <w:rsid w:val="006A5C74"/>
    <w:rsid w:val="006A60C9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123E3"/>
    <w:rsid w:val="00921842"/>
    <w:rsid w:val="00924F4A"/>
    <w:rsid w:val="00940068"/>
    <w:rsid w:val="009451F7"/>
    <w:rsid w:val="009603AE"/>
    <w:rsid w:val="009840F7"/>
    <w:rsid w:val="009C5965"/>
    <w:rsid w:val="009F40BB"/>
    <w:rsid w:val="00A62DAE"/>
    <w:rsid w:val="00A76E55"/>
    <w:rsid w:val="00AA28D3"/>
    <w:rsid w:val="00AE5663"/>
    <w:rsid w:val="00B12F88"/>
    <w:rsid w:val="00B15045"/>
    <w:rsid w:val="00B24C44"/>
    <w:rsid w:val="00B602D5"/>
    <w:rsid w:val="00B67B3F"/>
    <w:rsid w:val="00BA13E2"/>
    <w:rsid w:val="00BB4A4A"/>
    <w:rsid w:val="00BD4EBE"/>
    <w:rsid w:val="00C4013E"/>
    <w:rsid w:val="00C51D7C"/>
    <w:rsid w:val="00C5588D"/>
    <w:rsid w:val="00C55A2F"/>
    <w:rsid w:val="00C7050B"/>
    <w:rsid w:val="00CB2224"/>
    <w:rsid w:val="00CF7F2D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A2F23"/>
    <w:rsid w:val="00EB06A1"/>
    <w:rsid w:val="00EB5672"/>
    <w:rsid w:val="00EC3130"/>
    <w:rsid w:val="00EE4899"/>
    <w:rsid w:val="00F322CD"/>
    <w:rsid w:val="00F72CBF"/>
    <w:rsid w:val="00F91F22"/>
    <w:rsid w:val="00F9325C"/>
    <w:rsid w:val="00F96ED5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7F966"/>
  <w15:docId w15:val="{1D0DE14B-0907-40FB-B625-5877D184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Danka Sedláková</cp:lastModifiedBy>
  <cp:revision>3</cp:revision>
  <cp:lastPrinted>2019-04-08T06:51:00Z</cp:lastPrinted>
  <dcterms:created xsi:type="dcterms:W3CDTF">2024-02-05T07:52:00Z</dcterms:created>
  <dcterms:modified xsi:type="dcterms:W3CDTF">2024-02-05T08:02:00Z</dcterms:modified>
</cp:coreProperties>
</file>